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52" w:rsidRPr="005A066E" w:rsidRDefault="00A44E52" w:rsidP="00A44E52">
      <w:pPr>
        <w:ind w:hanging="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ГОРОД</w:t>
      </w:r>
      <w:r w:rsidRPr="003F4D12"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Pr="005A066E">
        <w:rPr>
          <w:rFonts w:ascii="Times New Roman" w:hAnsi="Times New Roman" w:cs="Times New Roman"/>
          <w:b/>
          <w:sz w:val="24"/>
          <w:szCs w:val="24"/>
        </w:rPr>
        <w:t xml:space="preserve"> РЕУТОВ</w:t>
      </w:r>
    </w:p>
    <w:p w:rsidR="00A44E52" w:rsidRPr="005A066E" w:rsidRDefault="00A44E52" w:rsidP="00A44E52">
      <w:pPr>
        <w:ind w:hanging="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E52" w:rsidRPr="005A066E" w:rsidRDefault="00A44E52" w:rsidP="00A44E52">
      <w:pPr>
        <w:spacing w:line="360" w:lineRule="auto"/>
        <w:ind w:hanging="7"/>
        <w:jc w:val="center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A44E52" w:rsidRPr="005A066E" w:rsidRDefault="00A44E52" w:rsidP="00A44E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E52" w:rsidRPr="005A066E" w:rsidRDefault="00A44E52" w:rsidP="00A44E52">
      <w:pPr>
        <w:spacing w:line="360" w:lineRule="auto"/>
        <w:ind w:hanging="7"/>
        <w:jc w:val="center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.10</w:t>
      </w:r>
      <w:r w:rsidRPr="005A066E">
        <w:rPr>
          <w:rFonts w:ascii="Times New Roman" w:hAnsi="Times New Roman" w:cs="Times New Roman"/>
          <w:sz w:val="24"/>
          <w:szCs w:val="24"/>
        </w:rPr>
        <w:t xml:space="preserve">.2019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066E">
        <w:rPr>
          <w:rFonts w:ascii="Times New Roman" w:hAnsi="Times New Roman" w:cs="Times New Roman"/>
          <w:sz w:val="24"/>
          <w:szCs w:val="24"/>
        </w:rPr>
        <w:t>/2019-НА</w:t>
      </w:r>
    </w:p>
    <w:p w:rsidR="00396619" w:rsidRDefault="00396619" w:rsidP="008E5013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619" w:rsidRDefault="00396619" w:rsidP="008E5013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619" w:rsidRDefault="00396619" w:rsidP="008E5013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436" w:rsidRPr="008E5013" w:rsidRDefault="00D00436" w:rsidP="008E5013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013">
        <w:rPr>
          <w:rFonts w:ascii="Times New Roman" w:hAnsi="Times New Roman" w:cs="Times New Roman"/>
          <w:sz w:val="24"/>
          <w:szCs w:val="24"/>
        </w:rPr>
        <w:t>Об утверждении Прогнозного п</w:t>
      </w:r>
      <w:r w:rsidR="00FC7119" w:rsidRPr="008E5013">
        <w:rPr>
          <w:rFonts w:ascii="Times New Roman" w:hAnsi="Times New Roman" w:cs="Times New Roman"/>
          <w:sz w:val="24"/>
          <w:szCs w:val="24"/>
        </w:rPr>
        <w:t>л</w:t>
      </w:r>
      <w:r w:rsidRPr="008E5013">
        <w:rPr>
          <w:rFonts w:ascii="Times New Roman" w:hAnsi="Times New Roman" w:cs="Times New Roman"/>
          <w:sz w:val="24"/>
          <w:szCs w:val="24"/>
        </w:rPr>
        <w:t>ана (программы) приватизации имущества</w:t>
      </w:r>
      <w:r w:rsidR="003F71DE" w:rsidRPr="008E5013">
        <w:rPr>
          <w:rFonts w:ascii="Times New Roman" w:hAnsi="Times New Roman" w:cs="Times New Roman"/>
          <w:sz w:val="24"/>
          <w:szCs w:val="24"/>
        </w:rPr>
        <w:t xml:space="preserve"> городского округа Реутов на 2020 - 2022</w:t>
      </w:r>
      <w:r w:rsidRPr="008E5013">
        <w:rPr>
          <w:rFonts w:ascii="Times New Roman" w:hAnsi="Times New Roman" w:cs="Times New Roman"/>
          <w:sz w:val="24"/>
          <w:szCs w:val="24"/>
        </w:rPr>
        <w:t xml:space="preserve"> г</w:t>
      </w:r>
      <w:r w:rsidR="003F71DE" w:rsidRPr="008E5013">
        <w:rPr>
          <w:rFonts w:ascii="Times New Roman" w:hAnsi="Times New Roman" w:cs="Times New Roman"/>
          <w:sz w:val="24"/>
          <w:szCs w:val="24"/>
        </w:rPr>
        <w:t>оды</w:t>
      </w:r>
    </w:p>
    <w:p w:rsidR="00D00436" w:rsidRDefault="00D00436" w:rsidP="008E5013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013" w:rsidRDefault="008E5013" w:rsidP="008E5013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013" w:rsidRPr="008E5013" w:rsidRDefault="008E5013" w:rsidP="008E5013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35F" w:rsidRPr="008E5013" w:rsidRDefault="00396619" w:rsidP="00396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435F" w:rsidRPr="008E5013">
        <w:rPr>
          <w:rFonts w:ascii="Times New Roman" w:hAnsi="Times New Roman" w:cs="Times New Roman"/>
          <w:sz w:val="24"/>
          <w:szCs w:val="24"/>
        </w:rPr>
        <w:t>Совет депутатов город</w:t>
      </w:r>
      <w:r w:rsidR="008E5013">
        <w:rPr>
          <w:rFonts w:ascii="Times New Roman" w:hAnsi="Times New Roman" w:cs="Times New Roman"/>
          <w:sz w:val="24"/>
          <w:szCs w:val="24"/>
        </w:rPr>
        <w:t>ского округа</w:t>
      </w:r>
      <w:r w:rsidR="0001435F" w:rsidRPr="008E5013">
        <w:rPr>
          <w:rFonts w:ascii="Times New Roman" w:hAnsi="Times New Roman" w:cs="Times New Roman"/>
          <w:sz w:val="24"/>
          <w:szCs w:val="24"/>
        </w:rPr>
        <w:t xml:space="preserve"> Реутов решил:</w:t>
      </w:r>
    </w:p>
    <w:p w:rsidR="008E5013" w:rsidRDefault="008E5013" w:rsidP="008E5013">
      <w:pPr>
        <w:pStyle w:val="a3"/>
        <w:tabs>
          <w:tab w:val="left" w:pos="687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435F" w:rsidRPr="008E5013" w:rsidRDefault="008E5013" w:rsidP="008E5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01435F" w:rsidRPr="008E5013">
        <w:rPr>
          <w:rFonts w:ascii="Times New Roman" w:hAnsi="Times New Roman" w:cs="Times New Roman"/>
          <w:sz w:val="24"/>
          <w:szCs w:val="24"/>
        </w:rPr>
        <w:t>Утвердить Прогнозный план (программу) приватизации имущества</w:t>
      </w:r>
      <w:r w:rsidR="003F71DE" w:rsidRPr="008E5013">
        <w:rPr>
          <w:rFonts w:ascii="Times New Roman" w:hAnsi="Times New Roman" w:cs="Times New Roman"/>
          <w:sz w:val="24"/>
          <w:szCs w:val="24"/>
        </w:rPr>
        <w:t xml:space="preserve"> городского округа Реутов на 2020 – 2022 годы</w:t>
      </w:r>
      <w:r w:rsidR="0001435F" w:rsidRPr="008E5013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8E5013" w:rsidRDefault="008E5013" w:rsidP="008E5013">
      <w:pPr>
        <w:pStyle w:val="a3"/>
        <w:tabs>
          <w:tab w:val="left" w:pos="687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435F" w:rsidRPr="008E5013" w:rsidRDefault="008E5013" w:rsidP="008E50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5013">
        <w:rPr>
          <w:rFonts w:ascii="Times New Roman" w:hAnsi="Times New Roman" w:cs="Times New Roman"/>
          <w:sz w:val="24"/>
          <w:szCs w:val="24"/>
        </w:rPr>
        <w:t>2. Настоящее Решение опубликовать в газете «</w:t>
      </w:r>
      <w:proofErr w:type="spellStart"/>
      <w:r w:rsidRPr="008E5013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8E5013">
        <w:rPr>
          <w:rFonts w:ascii="Times New Roman" w:hAnsi="Times New Roman" w:cs="Times New Roman"/>
          <w:sz w:val="24"/>
          <w:szCs w:val="24"/>
        </w:rPr>
        <w:t>» и на официальном сайте органов местного самоуправления городского округа Реутов в информационно-</w:t>
      </w:r>
      <w:r w:rsidRPr="008E5013">
        <w:rPr>
          <w:rFonts w:ascii="Times New Roman" w:hAnsi="Times New Roman" w:cs="Times New Roman"/>
          <w:color w:val="000000"/>
          <w:sz w:val="24"/>
          <w:szCs w:val="24"/>
        </w:rPr>
        <w:t>телекоммуникационной сети «Интернет»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37D7" w:rsidRPr="008E5013" w:rsidRDefault="00B937D7" w:rsidP="008E5013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35F" w:rsidRDefault="0001435F" w:rsidP="008E5013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013" w:rsidRDefault="008E5013" w:rsidP="008E5013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013" w:rsidRDefault="008E5013" w:rsidP="008E5013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013" w:rsidRDefault="008E5013" w:rsidP="008E5013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013" w:rsidRDefault="008E5013" w:rsidP="008E5013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013" w:rsidRPr="008E5013" w:rsidRDefault="008E5013" w:rsidP="008E5013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35F" w:rsidRPr="008E5013" w:rsidRDefault="00CF1776" w:rsidP="008E5013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013">
        <w:rPr>
          <w:rFonts w:ascii="Times New Roman" w:hAnsi="Times New Roman" w:cs="Times New Roman"/>
          <w:sz w:val="24"/>
          <w:szCs w:val="24"/>
        </w:rPr>
        <w:t>Глава городского округа Реутов</w:t>
      </w:r>
      <w:r w:rsidR="0001435F" w:rsidRPr="008E50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С.</w:t>
      </w:r>
      <w:r w:rsidR="003F71DE" w:rsidRPr="008E5013">
        <w:rPr>
          <w:rFonts w:ascii="Times New Roman" w:hAnsi="Times New Roman" w:cs="Times New Roman"/>
          <w:sz w:val="24"/>
          <w:szCs w:val="24"/>
        </w:rPr>
        <w:t>А</w:t>
      </w:r>
      <w:r w:rsidR="0001435F" w:rsidRPr="008E5013">
        <w:rPr>
          <w:rFonts w:ascii="Times New Roman" w:hAnsi="Times New Roman" w:cs="Times New Roman"/>
          <w:sz w:val="24"/>
          <w:szCs w:val="24"/>
        </w:rPr>
        <w:t>.</w:t>
      </w:r>
      <w:r w:rsidR="003F71DE" w:rsidRPr="008E5013">
        <w:rPr>
          <w:rFonts w:ascii="Times New Roman" w:hAnsi="Times New Roman" w:cs="Times New Roman"/>
          <w:sz w:val="24"/>
          <w:szCs w:val="24"/>
        </w:rPr>
        <w:t xml:space="preserve"> Каторов</w:t>
      </w:r>
    </w:p>
    <w:p w:rsidR="00D00436" w:rsidRPr="008E5013" w:rsidRDefault="00D00436" w:rsidP="008E5013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436" w:rsidRPr="008E5013" w:rsidRDefault="00D00436" w:rsidP="008E5013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436" w:rsidRPr="008E5013" w:rsidRDefault="00D00436" w:rsidP="008E5013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619" w:rsidRPr="008E5013" w:rsidRDefault="00396619" w:rsidP="008E5013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83D" w:rsidRPr="008E5013" w:rsidRDefault="0036683D" w:rsidP="008E5013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83D" w:rsidRPr="008E5013" w:rsidRDefault="0036683D" w:rsidP="008E5013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013" w:rsidRPr="008E5013" w:rsidRDefault="008E5013" w:rsidP="008E5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013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8E5013" w:rsidRPr="008E5013" w:rsidRDefault="008E5013" w:rsidP="008E5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013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8E5013" w:rsidRPr="008E5013" w:rsidRDefault="008E5013" w:rsidP="008E5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013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8E5013" w:rsidRPr="008E5013" w:rsidRDefault="008E5013" w:rsidP="008E5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013">
        <w:rPr>
          <w:rFonts w:ascii="Times New Roman" w:hAnsi="Times New Roman" w:cs="Times New Roman"/>
          <w:sz w:val="24"/>
          <w:szCs w:val="24"/>
        </w:rPr>
        <w:t xml:space="preserve">от </w:t>
      </w:r>
      <w:r w:rsidR="00396619">
        <w:rPr>
          <w:rFonts w:ascii="Times New Roman" w:hAnsi="Times New Roman" w:cs="Times New Roman"/>
          <w:sz w:val="24"/>
          <w:szCs w:val="24"/>
        </w:rPr>
        <w:t>23.10.2019 № 21/4</w:t>
      </w:r>
    </w:p>
    <w:p w:rsidR="00A44E52" w:rsidRDefault="00A44E52" w:rsidP="008E5013">
      <w:pPr>
        <w:tabs>
          <w:tab w:val="left" w:pos="6874"/>
        </w:tabs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A44E52" w:rsidRDefault="00A44E52" w:rsidP="008E5013">
      <w:pPr>
        <w:tabs>
          <w:tab w:val="left" w:pos="6874"/>
        </w:tabs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A44E52" w:rsidRDefault="00A44E52" w:rsidP="008E5013">
      <w:pPr>
        <w:tabs>
          <w:tab w:val="left" w:pos="6874"/>
        </w:tabs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A44E52" w:rsidRDefault="00A44E52" w:rsidP="008E5013">
      <w:pPr>
        <w:tabs>
          <w:tab w:val="left" w:pos="6874"/>
        </w:tabs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A44E52" w:rsidRDefault="00A44E52" w:rsidP="008E5013">
      <w:pPr>
        <w:tabs>
          <w:tab w:val="left" w:pos="6874"/>
        </w:tabs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A44E52" w:rsidRDefault="00A44E52" w:rsidP="008E5013">
      <w:pPr>
        <w:tabs>
          <w:tab w:val="left" w:pos="6874"/>
        </w:tabs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A44E52" w:rsidRDefault="00A44E52" w:rsidP="008E5013">
      <w:pPr>
        <w:tabs>
          <w:tab w:val="left" w:pos="6874"/>
        </w:tabs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A44E52" w:rsidRDefault="00A44E52" w:rsidP="008E5013">
      <w:pPr>
        <w:tabs>
          <w:tab w:val="left" w:pos="6874"/>
        </w:tabs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A44E52" w:rsidRDefault="00A44E52" w:rsidP="008E5013">
      <w:pPr>
        <w:tabs>
          <w:tab w:val="left" w:pos="6874"/>
        </w:tabs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A44E52" w:rsidRDefault="00A44E52" w:rsidP="008E5013">
      <w:pPr>
        <w:tabs>
          <w:tab w:val="left" w:pos="6874"/>
        </w:tabs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A44E52" w:rsidRDefault="00A44E52" w:rsidP="008E5013">
      <w:pPr>
        <w:tabs>
          <w:tab w:val="left" w:pos="6874"/>
        </w:tabs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A44E52" w:rsidRDefault="00A44E52" w:rsidP="008E5013">
      <w:pPr>
        <w:tabs>
          <w:tab w:val="left" w:pos="6874"/>
        </w:tabs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</w:p>
    <w:p w:rsidR="0036683D" w:rsidRPr="008E5013" w:rsidRDefault="0036683D" w:rsidP="008E5013">
      <w:pPr>
        <w:tabs>
          <w:tab w:val="left" w:pos="6874"/>
        </w:tabs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5013">
        <w:rPr>
          <w:rFonts w:ascii="Times New Roman" w:hAnsi="Times New Roman" w:cs="Times New Roman"/>
          <w:sz w:val="24"/>
          <w:szCs w:val="24"/>
        </w:rPr>
        <w:lastRenderedPageBreak/>
        <w:t>Утвержд</w:t>
      </w:r>
      <w:r w:rsidR="008E5013">
        <w:rPr>
          <w:rFonts w:ascii="Times New Roman" w:hAnsi="Times New Roman" w:cs="Times New Roman"/>
          <w:sz w:val="24"/>
          <w:szCs w:val="24"/>
        </w:rPr>
        <w:t>ё</w:t>
      </w:r>
      <w:r w:rsidRPr="008E5013">
        <w:rPr>
          <w:rFonts w:ascii="Times New Roman" w:hAnsi="Times New Roman" w:cs="Times New Roman"/>
          <w:sz w:val="24"/>
          <w:szCs w:val="24"/>
        </w:rPr>
        <w:t>н</w:t>
      </w:r>
    </w:p>
    <w:p w:rsidR="008E5013" w:rsidRDefault="008E5013" w:rsidP="008E5013">
      <w:pPr>
        <w:tabs>
          <w:tab w:val="left" w:pos="6874"/>
        </w:tabs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36683D" w:rsidRPr="008E5013" w:rsidRDefault="0036683D" w:rsidP="008E5013">
      <w:pPr>
        <w:tabs>
          <w:tab w:val="left" w:pos="6874"/>
        </w:tabs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8E5013">
        <w:rPr>
          <w:rFonts w:ascii="Times New Roman" w:hAnsi="Times New Roman" w:cs="Times New Roman"/>
          <w:sz w:val="24"/>
          <w:szCs w:val="24"/>
        </w:rPr>
        <w:t>город</w:t>
      </w:r>
      <w:r w:rsidR="008E5013">
        <w:rPr>
          <w:rFonts w:ascii="Times New Roman" w:hAnsi="Times New Roman" w:cs="Times New Roman"/>
          <w:sz w:val="24"/>
          <w:szCs w:val="24"/>
        </w:rPr>
        <w:t xml:space="preserve">ского округа </w:t>
      </w:r>
      <w:r w:rsidRPr="008E5013">
        <w:rPr>
          <w:rFonts w:ascii="Times New Roman" w:hAnsi="Times New Roman" w:cs="Times New Roman"/>
          <w:sz w:val="24"/>
          <w:szCs w:val="24"/>
        </w:rPr>
        <w:t>Реутов</w:t>
      </w:r>
    </w:p>
    <w:p w:rsidR="00A52381" w:rsidRPr="008E5013" w:rsidRDefault="0036683D" w:rsidP="00396619">
      <w:pPr>
        <w:tabs>
          <w:tab w:val="left" w:pos="6874"/>
        </w:tabs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8E5013">
        <w:rPr>
          <w:rFonts w:ascii="Times New Roman" w:hAnsi="Times New Roman" w:cs="Times New Roman"/>
          <w:sz w:val="24"/>
          <w:szCs w:val="24"/>
        </w:rPr>
        <w:t>от</w:t>
      </w:r>
      <w:r w:rsidR="00396619">
        <w:rPr>
          <w:rFonts w:ascii="Times New Roman" w:hAnsi="Times New Roman" w:cs="Times New Roman"/>
          <w:sz w:val="24"/>
          <w:szCs w:val="24"/>
        </w:rPr>
        <w:t xml:space="preserve"> 23.10.2019 № 5/2019-НА</w:t>
      </w:r>
    </w:p>
    <w:p w:rsidR="0098210E" w:rsidRDefault="0098210E" w:rsidP="008E5013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619" w:rsidRPr="008E5013" w:rsidRDefault="00396619" w:rsidP="008E5013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381" w:rsidRPr="008E5013" w:rsidRDefault="00A52381" w:rsidP="008E5013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013">
        <w:rPr>
          <w:rFonts w:ascii="Times New Roman" w:hAnsi="Times New Roman" w:cs="Times New Roman"/>
          <w:b/>
          <w:sz w:val="24"/>
          <w:szCs w:val="24"/>
        </w:rPr>
        <w:t>Прогнозный план (программа)</w:t>
      </w:r>
    </w:p>
    <w:p w:rsidR="00A52381" w:rsidRPr="008E5013" w:rsidRDefault="00A52381" w:rsidP="008E5013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013">
        <w:rPr>
          <w:rFonts w:ascii="Times New Roman" w:hAnsi="Times New Roman" w:cs="Times New Roman"/>
          <w:b/>
          <w:sz w:val="24"/>
          <w:szCs w:val="24"/>
        </w:rPr>
        <w:t>приватизации имущества городского округа Реутов на 20</w:t>
      </w:r>
      <w:r w:rsidR="003F71DE" w:rsidRPr="008E5013">
        <w:rPr>
          <w:rFonts w:ascii="Times New Roman" w:hAnsi="Times New Roman" w:cs="Times New Roman"/>
          <w:b/>
          <w:sz w:val="24"/>
          <w:szCs w:val="24"/>
        </w:rPr>
        <w:t>20 - 2022</w:t>
      </w:r>
      <w:r w:rsidRPr="008E501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F71DE" w:rsidRPr="008E5013">
        <w:rPr>
          <w:rFonts w:ascii="Times New Roman" w:hAnsi="Times New Roman" w:cs="Times New Roman"/>
          <w:b/>
          <w:sz w:val="24"/>
          <w:szCs w:val="24"/>
        </w:rPr>
        <w:t>ы</w:t>
      </w:r>
    </w:p>
    <w:p w:rsidR="00A52381" w:rsidRPr="008E5013" w:rsidRDefault="00A52381" w:rsidP="008E5013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381" w:rsidRPr="008E5013" w:rsidRDefault="008E5013" w:rsidP="008E50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2381" w:rsidRPr="008E5013">
        <w:rPr>
          <w:rFonts w:ascii="Times New Roman" w:hAnsi="Times New Roman" w:cs="Times New Roman"/>
          <w:sz w:val="24"/>
          <w:szCs w:val="24"/>
        </w:rPr>
        <w:t>Прогнозный план (программа) приватизации имущества городского округа Реутов на 20</w:t>
      </w:r>
      <w:r w:rsidR="003F71DE" w:rsidRPr="008E5013">
        <w:rPr>
          <w:rFonts w:ascii="Times New Roman" w:hAnsi="Times New Roman" w:cs="Times New Roman"/>
          <w:sz w:val="24"/>
          <w:szCs w:val="24"/>
        </w:rPr>
        <w:t xml:space="preserve">20 - 2022 </w:t>
      </w:r>
      <w:r w:rsidR="00A52381" w:rsidRPr="008E5013">
        <w:rPr>
          <w:rFonts w:ascii="Times New Roman" w:hAnsi="Times New Roman" w:cs="Times New Roman"/>
          <w:sz w:val="24"/>
          <w:szCs w:val="24"/>
        </w:rPr>
        <w:t>год</w:t>
      </w:r>
      <w:r w:rsidR="003F71DE" w:rsidRPr="008E5013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разработан</w:t>
      </w:r>
      <w:r w:rsidR="003F71DE" w:rsidRPr="008E5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F71DE" w:rsidRPr="008E5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 w:rsidR="003F71DE" w:rsidRPr="008E5013">
        <w:rPr>
          <w:rFonts w:ascii="Times New Roman" w:hAnsi="Times New Roman" w:cs="Times New Roman"/>
          <w:sz w:val="24"/>
          <w:szCs w:val="24"/>
        </w:rPr>
        <w:t xml:space="preserve"> </w:t>
      </w:r>
      <w:r w:rsidR="00A52381" w:rsidRPr="008E5013">
        <w:rPr>
          <w:rFonts w:ascii="Times New Roman" w:hAnsi="Times New Roman" w:cs="Times New Roman"/>
          <w:sz w:val="24"/>
          <w:szCs w:val="24"/>
        </w:rPr>
        <w:t>с</w:t>
      </w:r>
      <w:r w:rsidR="003F71DE" w:rsidRPr="008E5013">
        <w:rPr>
          <w:rFonts w:ascii="Times New Roman" w:hAnsi="Times New Roman" w:cs="Times New Roman"/>
          <w:sz w:val="24"/>
          <w:szCs w:val="24"/>
        </w:rPr>
        <w:t xml:space="preserve"> </w:t>
      </w:r>
      <w:r w:rsidR="00A52381" w:rsidRPr="008E5013">
        <w:rPr>
          <w:rFonts w:ascii="Times New Roman" w:hAnsi="Times New Roman" w:cs="Times New Roman"/>
          <w:sz w:val="24"/>
          <w:szCs w:val="24"/>
        </w:rPr>
        <w:t>Федеральным</w:t>
      </w:r>
      <w:r w:rsidR="003F71DE" w:rsidRPr="008E5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3F71DE" w:rsidRPr="008E5013">
        <w:rPr>
          <w:rFonts w:ascii="Times New Roman" w:hAnsi="Times New Roman" w:cs="Times New Roman"/>
          <w:sz w:val="24"/>
          <w:szCs w:val="24"/>
        </w:rPr>
        <w:t xml:space="preserve"> </w:t>
      </w:r>
      <w:r w:rsidR="00A52381" w:rsidRPr="008E5013">
        <w:rPr>
          <w:rFonts w:ascii="Times New Roman" w:hAnsi="Times New Roman" w:cs="Times New Roman"/>
          <w:sz w:val="24"/>
          <w:szCs w:val="24"/>
        </w:rPr>
        <w:t>от 21</w:t>
      </w:r>
      <w:r w:rsidR="00703BF8" w:rsidRPr="008E5013">
        <w:rPr>
          <w:rFonts w:ascii="Times New Roman" w:hAnsi="Times New Roman" w:cs="Times New Roman"/>
          <w:sz w:val="24"/>
          <w:szCs w:val="24"/>
        </w:rPr>
        <w:t>.12.</w:t>
      </w:r>
      <w:r w:rsidR="00A52381" w:rsidRPr="008E5013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br/>
      </w:r>
      <w:r w:rsidR="00A52381" w:rsidRPr="008E5013">
        <w:rPr>
          <w:rFonts w:ascii="Times New Roman" w:hAnsi="Times New Roman" w:cs="Times New Roman"/>
          <w:sz w:val="24"/>
          <w:szCs w:val="24"/>
        </w:rPr>
        <w:t>№ 178-ФЗ «О приватизации городского и муниципального имущества»</w:t>
      </w:r>
      <w:r w:rsidR="00940D4A" w:rsidRPr="008E5013">
        <w:rPr>
          <w:rFonts w:ascii="Times New Roman" w:hAnsi="Times New Roman" w:cs="Times New Roman"/>
          <w:sz w:val="24"/>
          <w:szCs w:val="24"/>
        </w:rPr>
        <w:t xml:space="preserve">, </w:t>
      </w:r>
      <w:r w:rsidR="00530F2B" w:rsidRPr="008E5013">
        <w:rPr>
          <w:rFonts w:ascii="Times New Roman" w:hAnsi="Times New Roman" w:cs="Times New Roman"/>
          <w:sz w:val="24"/>
          <w:szCs w:val="24"/>
        </w:rPr>
        <w:t>Федеральным законом от 22</w:t>
      </w:r>
      <w:r w:rsidR="00703BF8" w:rsidRPr="008E5013">
        <w:rPr>
          <w:rFonts w:ascii="Times New Roman" w:hAnsi="Times New Roman" w:cs="Times New Roman"/>
          <w:sz w:val="24"/>
          <w:szCs w:val="24"/>
        </w:rPr>
        <w:t>.07.</w:t>
      </w:r>
      <w:r w:rsidR="00530F2B" w:rsidRPr="008E5013">
        <w:rPr>
          <w:rFonts w:ascii="Times New Roman" w:hAnsi="Times New Roman" w:cs="Times New Roman"/>
          <w:sz w:val="24"/>
          <w:szCs w:val="24"/>
        </w:rPr>
        <w:t xml:space="preserve">2008 </w:t>
      </w:r>
      <w:r w:rsidR="0086204F" w:rsidRPr="008E5013">
        <w:rPr>
          <w:rFonts w:ascii="Times New Roman" w:hAnsi="Times New Roman" w:cs="Times New Roman"/>
          <w:sz w:val="24"/>
          <w:szCs w:val="24"/>
        </w:rPr>
        <w:t>№159-ФЗ «Об</w:t>
      </w:r>
      <w:r w:rsidR="001C60B4" w:rsidRPr="008E5013">
        <w:rPr>
          <w:rFonts w:ascii="Times New Roman" w:hAnsi="Times New Roman" w:cs="Times New Roman"/>
          <w:sz w:val="24"/>
          <w:szCs w:val="24"/>
        </w:rPr>
        <w:t xml:space="preserve">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</w:t>
      </w:r>
      <w:r w:rsidR="00855C1F" w:rsidRPr="008E5013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Федерации».</w:t>
      </w:r>
    </w:p>
    <w:p w:rsidR="00E86649" w:rsidRPr="008E5013" w:rsidRDefault="008E5013" w:rsidP="008E501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6649" w:rsidRPr="008E5013">
        <w:rPr>
          <w:rFonts w:ascii="Times New Roman" w:hAnsi="Times New Roman" w:cs="Times New Roman"/>
          <w:sz w:val="24"/>
          <w:szCs w:val="24"/>
        </w:rPr>
        <w:t>Основными задачами приватизации муниципального имущества в 20</w:t>
      </w:r>
      <w:r w:rsidR="003F71DE" w:rsidRPr="008E5013">
        <w:rPr>
          <w:rFonts w:ascii="Times New Roman" w:hAnsi="Times New Roman" w:cs="Times New Roman"/>
          <w:sz w:val="24"/>
          <w:szCs w:val="24"/>
        </w:rPr>
        <w:t>20 - 2022</w:t>
      </w:r>
      <w:r w:rsidR="00E86649" w:rsidRPr="008E5013">
        <w:rPr>
          <w:rFonts w:ascii="Times New Roman" w:hAnsi="Times New Roman" w:cs="Times New Roman"/>
          <w:sz w:val="24"/>
          <w:szCs w:val="24"/>
        </w:rPr>
        <w:t xml:space="preserve"> год</w:t>
      </w:r>
      <w:r w:rsidR="003F71DE" w:rsidRPr="008E5013">
        <w:rPr>
          <w:rFonts w:ascii="Times New Roman" w:hAnsi="Times New Roman" w:cs="Times New Roman"/>
          <w:sz w:val="24"/>
          <w:szCs w:val="24"/>
        </w:rPr>
        <w:t>ах</w:t>
      </w:r>
      <w:r w:rsidR="00E86649" w:rsidRPr="008E5013">
        <w:rPr>
          <w:rFonts w:ascii="Times New Roman" w:hAnsi="Times New Roman" w:cs="Times New Roman"/>
          <w:sz w:val="24"/>
          <w:szCs w:val="24"/>
        </w:rPr>
        <w:t xml:space="preserve"> остаются:</w:t>
      </w:r>
    </w:p>
    <w:p w:rsidR="00E86649" w:rsidRPr="008E5013" w:rsidRDefault="008E5013" w:rsidP="008E5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1DE3" w:rsidRPr="008E5013">
        <w:rPr>
          <w:rFonts w:ascii="Times New Roman" w:hAnsi="Times New Roman" w:cs="Times New Roman"/>
          <w:sz w:val="24"/>
          <w:szCs w:val="24"/>
        </w:rPr>
        <w:t>п</w:t>
      </w:r>
      <w:r w:rsidR="009A2A86" w:rsidRPr="008E5013">
        <w:rPr>
          <w:rFonts w:ascii="Times New Roman" w:hAnsi="Times New Roman" w:cs="Times New Roman"/>
          <w:sz w:val="24"/>
          <w:szCs w:val="24"/>
        </w:rPr>
        <w:t>риватизация муниципального имущества, которое не обеспечивает выполнение функций, возложенных на органы местного самоуправления;</w:t>
      </w:r>
    </w:p>
    <w:p w:rsidR="00165697" w:rsidRDefault="008E5013" w:rsidP="001656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7FEB" w:rsidRPr="008E5013">
        <w:rPr>
          <w:rFonts w:ascii="Times New Roman" w:hAnsi="Times New Roman" w:cs="Times New Roman"/>
          <w:sz w:val="24"/>
          <w:szCs w:val="24"/>
        </w:rPr>
        <w:t>создание условий для развития рыночных отношений на территории города Реутов;</w:t>
      </w:r>
    </w:p>
    <w:p w:rsidR="00604310" w:rsidRPr="008E5013" w:rsidRDefault="00165697" w:rsidP="001656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4FC7" w:rsidRPr="008E5013">
        <w:rPr>
          <w:rFonts w:ascii="Times New Roman" w:hAnsi="Times New Roman" w:cs="Times New Roman"/>
          <w:sz w:val="24"/>
          <w:szCs w:val="24"/>
        </w:rPr>
        <w:t>увеличение поступлений в бюджет города Реутов в 20</w:t>
      </w:r>
      <w:r w:rsidR="003F71DE" w:rsidRPr="008E5013">
        <w:rPr>
          <w:rFonts w:ascii="Times New Roman" w:hAnsi="Times New Roman" w:cs="Times New Roman"/>
          <w:sz w:val="24"/>
          <w:szCs w:val="24"/>
        </w:rPr>
        <w:t>20</w:t>
      </w:r>
      <w:r w:rsidR="00BC4FC7" w:rsidRPr="008E5013">
        <w:rPr>
          <w:rFonts w:ascii="Times New Roman" w:hAnsi="Times New Roman" w:cs="Times New Roman"/>
          <w:sz w:val="24"/>
          <w:szCs w:val="24"/>
        </w:rPr>
        <w:t>-20</w:t>
      </w:r>
      <w:r w:rsidR="003F71DE" w:rsidRPr="008E5013">
        <w:rPr>
          <w:rFonts w:ascii="Times New Roman" w:hAnsi="Times New Roman" w:cs="Times New Roman"/>
          <w:sz w:val="24"/>
          <w:szCs w:val="24"/>
        </w:rPr>
        <w:t>22</w:t>
      </w:r>
      <w:r w:rsidR="00BC4FC7" w:rsidRPr="008E5013">
        <w:rPr>
          <w:rFonts w:ascii="Times New Roman" w:hAnsi="Times New Roman" w:cs="Times New Roman"/>
          <w:sz w:val="24"/>
          <w:szCs w:val="24"/>
        </w:rPr>
        <w:t xml:space="preserve"> годах з</w:t>
      </w:r>
      <w:r>
        <w:rPr>
          <w:rFonts w:ascii="Times New Roman" w:hAnsi="Times New Roman" w:cs="Times New Roman"/>
          <w:sz w:val="24"/>
          <w:szCs w:val="24"/>
        </w:rPr>
        <w:t xml:space="preserve">а счёт средств от приватизации </w:t>
      </w:r>
      <w:r w:rsidR="00BC4FC7" w:rsidRPr="008E5013">
        <w:rPr>
          <w:rFonts w:ascii="Times New Roman" w:hAnsi="Times New Roman" w:cs="Times New Roman"/>
          <w:sz w:val="24"/>
          <w:szCs w:val="24"/>
        </w:rPr>
        <w:t>муниципального имущества.</w:t>
      </w:r>
    </w:p>
    <w:p w:rsidR="00723C32" w:rsidRPr="008E5013" w:rsidRDefault="00165697" w:rsidP="001656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C32" w:rsidRPr="008E5013">
        <w:rPr>
          <w:rFonts w:ascii="Times New Roman" w:hAnsi="Times New Roman" w:cs="Times New Roman"/>
          <w:sz w:val="24"/>
          <w:szCs w:val="24"/>
        </w:rPr>
        <w:t>От приватизации объектов недвижимости, приведенны</w:t>
      </w:r>
      <w:r w:rsidR="003F71DE" w:rsidRPr="008E5013">
        <w:rPr>
          <w:rFonts w:ascii="Times New Roman" w:hAnsi="Times New Roman" w:cs="Times New Roman"/>
          <w:sz w:val="24"/>
          <w:szCs w:val="24"/>
        </w:rPr>
        <w:t>х</w:t>
      </w:r>
      <w:r w:rsidR="00723C32" w:rsidRPr="008E5013">
        <w:rPr>
          <w:rFonts w:ascii="Times New Roman" w:hAnsi="Times New Roman" w:cs="Times New Roman"/>
          <w:sz w:val="24"/>
          <w:szCs w:val="24"/>
        </w:rPr>
        <w:t xml:space="preserve"> в таблицах №1 и №2, ожидается получить в бюджет город</w:t>
      </w:r>
      <w:r w:rsidR="003F71DE" w:rsidRPr="008E5013">
        <w:rPr>
          <w:rFonts w:ascii="Times New Roman" w:hAnsi="Times New Roman" w:cs="Times New Roman"/>
          <w:sz w:val="24"/>
          <w:szCs w:val="24"/>
        </w:rPr>
        <w:t>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32,7</w:t>
      </w:r>
      <w:r w:rsidR="008705B4" w:rsidRPr="008E5013">
        <w:rPr>
          <w:rFonts w:ascii="Times New Roman" w:hAnsi="Times New Roman" w:cs="Times New Roman"/>
          <w:sz w:val="24"/>
          <w:szCs w:val="24"/>
        </w:rPr>
        <w:t xml:space="preserve"> млн. рублей, в том числе:</w:t>
      </w:r>
      <w:r w:rsidR="00723C32" w:rsidRPr="008E5013">
        <w:rPr>
          <w:rFonts w:ascii="Times New Roman" w:hAnsi="Times New Roman" w:cs="Times New Roman"/>
          <w:sz w:val="24"/>
          <w:szCs w:val="24"/>
        </w:rPr>
        <w:t xml:space="preserve"> </w:t>
      </w:r>
      <w:r w:rsidR="00703BF8" w:rsidRPr="008E5013">
        <w:rPr>
          <w:rFonts w:ascii="Times New Roman" w:hAnsi="Times New Roman" w:cs="Times New Roman"/>
          <w:sz w:val="24"/>
          <w:szCs w:val="24"/>
        </w:rPr>
        <w:t>в 20</w:t>
      </w:r>
      <w:r w:rsidR="008705B4" w:rsidRPr="008E5013">
        <w:rPr>
          <w:rFonts w:ascii="Times New Roman" w:hAnsi="Times New Roman" w:cs="Times New Roman"/>
          <w:sz w:val="24"/>
          <w:szCs w:val="24"/>
        </w:rPr>
        <w:t>20</w:t>
      </w:r>
      <w:r w:rsidR="00703BF8" w:rsidRPr="008E501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705B4" w:rsidRPr="008E5013">
        <w:rPr>
          <w:rFonts w:ascii="Times New Roman" w:hAnsi="Times New Roman" w:cs="Times New Roman"/>
          <w:sz w:val="24"/>
          <w:szCs w:val="24"/>
        </w:rPr>
        <w:t xml:space="preserve">- </w:t>
      </w:r>
      <w:r w:rsidR="009048E1" w:rsidRPr="008E5013">
        <w:rPr>
          <w:rFonts w:ascii="Times New Roman" w:hAnsi="Times New Roman" w:cs="Times New Roman"/>
          <w:sz w:val="24"/>
          <w:szCs w:val="24"/>
        </w:rPr>
        <w:t>24</w:t>
      </w:r>
      <w:r w:rsidR="003201FB" w:rsidRPr="008E5013">
        <w:rPr>
          <w:rFonts w:ascii="Times New Roman" w:hAnsi="Times New Roman" w:cs="Times New Roman"/>
          <w:sz w:val="24"/>
          <w:szCs w:val="24"/>
        </w:rPr>
        <w:t>,</w:t>
      </w:r>
      <w:r w:rsidR="009048E1" w:rsidRPr="008E5013">
        <w:rPr>
          <w:rFonts w:ascii="Times New Roman" w:hAnsi="Times New Roman" w:cs="Times New Roman"/>
          <w:sz w:val="24"/>
          <w:szCs w:val="24"/>
        </w:rPr>
        <w:t>7</w:t>
      </w:r>
      <w:r w:rsidR="00703BF8" w:rsidRPr="008E5013">
        <w:rPr>
          <w:rFonts w:ascii="Times New Roman" w:hAnsi="Times New Roman" w:cs="Times New Roman"/>
          <w:sz w:val="24"/>
          <w:szCs w:val="24"/>
        </w:rPr>
        <w:t xml:space="preserve"> млн.</w:t>
      </w:r>
      <w:r w:rsidR="003201FB" w:rsidRPr="008E5013">
        <w:rPr>
          <w:rFonts w:ascii="Times New Roman" w:hAnsi="Times New Roman" w:cs="Times New Roman"/>
          <w:sz w:val="24"/>
          <w:szCs w:val="24"/>
        </w:rPr>
        <w:t xml:space="preserve"> </w:t>
      </w:r>
      <w:r w:rsidR="00703BF8" w:rsidRPr="008E5013">
        <w:rPr>
          <w:rFonts w:ascii="Times New Roman" w:hAnsi="Times New Roman" w:cs="Times New Roman"/>
          <w:sz w:val="24"/>
          <w:szCs w:val="24"/>
        </w:rPr>
        <w:t>рублей</w:t>
      </w:r>
      <w:r w:rsidR="008705B4" w:rsidRPr="008E5013">
        <w:rPr>
          <w:rFonts w:ascii="Times New Roman" w:hAnsi="Times New Roman" w:cs="Times New Roman"/>
          <w:sz w:val="24"/>
          <w:szCs w:val="24"/>
        </w:rPr>
        <w:t xml:space="preserve">, в 2021 году -  </w:t>
      </w:r>
      <w:r w:rsidR="00C1579D" w:rsidRPr="008E5013">
        <w:rPr>
          <w:rFonts w:ascii="Times New Roman" w:hAnsi="Times New Roman" w:cs="Times New Roman"/>
          <w:sz w:val="24"/>
          <w:szCs w:val="24"/>
        </w:rPr>
        <w:t>5</w:t>
      </w:r>
      <w:r w:rsidR="0098210E" w:rsidRPr="008E5013">
        <w:rPr>
          <w:rFonts w:ascii="Times New Roman" w:hAnsi="Times New Roman" w:cs="Times New Roman"/>
          <w:sz w:val="24"/>
          <w:szCs w:val="24"/>
        </w:rPr>
        <w:t>,0</w:t>
      </w:r>
      <w:r w:rsidR="008705B4" w:rsidRPr="008E5013">
        <w:rPr>
          <w:rFonts w:ascii="Times New Roman" w:hAnsi="Times New Roman" w:cs="Times New Roman"/>
          <w:sz w:val="24"/>
          <w:szCs w:val="24"/>
        </w:rPr>
        <w:t xml:space="preserve"> млн. рублей, в 2022 году – </w:t>
      </w:r>
      <w:r w:rsidR="00C1579D" w:rsidRPr="008E5013">
        <w:rPr>
          <w:rFonts w:ascii="Times New Roman" w:hAnsi="Times New Roman" w:cs="Times New Roman"/>
          <w:sz w:val="24"/>
          <w:szCs w:val="24"/>
        </w:rPr>
        <w:t>3</w:t>
      </w:r>
      <w:r w:rsidR="008705B4" w:rsidRPr="008E5013">
        <w:rPr>
          <w:rFonts w:ascii="Times New Roman" w:hAnsi="Times New Roman" w:cs="Times New Roman"/>
          <w:sz w:val="24"/>
          <w:szCs w:val="24"/>
        </w:rPr>
        <w:t>,0 млн. рублей</w:t>
      </w:r>
      <w:r w:rsidR="0098210E" w:rsidRPr="008E5013">
        <w:rPr>
          <w:rFonts w:ascii="Times New Roman" w:hAnsi="Times New Roman" w:cs="Times New Roman"/>
          <w:sz w:val="24"/>
          <w:szCs w:val="24"/>
        </w:rPr>
        <w:t>.</w:t>
      </w:r>
    </w:p>
    <w:p w:rsidR="002D3E65" w:rsidRPr="008E5013" w:rsidRDefault="002D3E65" w:rsidP="008E5013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10E" w:rsidRPr="008E5013" w:rsidRDefault="0098210E" w:rsidP="008E5013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4A" w:rsidRPr="008E5013" w:rsidRDefault="00533769" w:rsidP="00165697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01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5013">
        <w:rPr>
          <w:rFonts w:ascii="Times New Roman" w:hAnsi="Times New Roman" w:cs="Times New Roman"/>
          <w:b/>
          <w:sz w:val="24"/>
          <w:szCs w:val="24"/>
        </w:rPr>
        <w:t>.</w:t>
      </w:r>
      <w:r w:rsidR="0048120F" w:rsidRPr="008E5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65" w:rsidRPr="008E5013">
        <w:rPr>
          <w:rFonts w:ascii="Times New Roman" w:hAnsi="Times New Roman" w:cs="Times New Roman"/>
          <w:b/>
          <w:sz w:val="24"/>
          <w:szCs w:val="24"/>
        </w:rPr>
        <w:t xml:space="preserve">Способ приватизации </w:t>
      </w:r>
      <w:r w:rsidR="005C022F" w:rsidRPr="008E5013">
        <w:rPr>
          <w:rFonts w:ascii="Times New Roman" w:hAnsi="Times New Roman" w:cs="Times New Roman"/>
          <w:b/>
          <w:sz w:val="24"/>
          <w:szCs w:val="24"/>
        </w:rPr>
        <w:t>–</w:t>
      </w:r>
      <w:r w:rsidR="002D3E65" w:rsidRPr="008E5013">
        <w:rPr>
          <w:rFonts w:ascii="Times New Roman" w:hAnsi="Times New Roman" w:cs="Times New Roman"/>
          <w:b/>
          <w:sz w:val="24"/>
          <w:szCs w:val="24"/>
        </w:rPr>
        <w:t xml:space="preserve"> аукцион</w:t>
      </w:r>
    </w:p>
    <w:p w:rsidR="005C022F" w:rsidRPr="00165697" w:rsidRDefault="00165697" w:rsidP="00165697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697">
        <w:rPr>
          <w:rFonts w:ascii="Times New Roman" w:hAnsi="Times New Roman" w:cs="Times New Roman"/>
          <w:sz w:val="24"/>
          <w:szCs w:val="24"/>
        </w:rPr>
        <w:t xml:space="preserve">(в соответствии с </w:t>
      </w:r>
      <w:r w:rsidR="005C022F" w:rsidRPr="00165697">
        <w:rPr>
          <w:rFonts w:ascii="Times New Roman" w:hAnsi="Times New Roman" w:cs="Times New Roman"/>
          <w:sz w:val="24"/>
          <w:szCs w:val="24"/>
        </w:rPr>
        <w:t>Федеральным законом от 21</w:t>
      </w:r>
      <w:r w:rsidR="00703BF8" w:rsidRPr="00165697">
        <w:rPr>
          <w:rFonts w:ascii="Times New Roman" w:hAnsi="Times New Roman" w:cs="Times New Roman"/>
          <w:sz w:val="24"/>
          <w:szCs w:val="24"/>
        </w:rPr>
        <w:t>.12.</w:t>
      </w:r>
      <w:r w:rsidR="005C022F" w:rsidRPr="00165697">
        <w:rPr>
          <w:rFonts w:ascii="Times New Roman" w:hAnsi="Times New Roman" w:cs="Times New Roman"/>
          <w:sz w:val="24"/>
          <w:szCs w:val="24"/>
        </w:rPr>
        <w:t>2001 №178-ФЗ</w:t>
      </w:r>
    </w:p>
    <w:p w:rsidR="00165697" w:rsidRDefault="00F33754" w:rsidP="00165697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697">
        <w:rPr>
          <w:rFonts w:ascii="Times New Roman" w:hAnsi="Times New Roman" w:cs="Times New Roman"/>
          <w:sz w:val="24"/>
          <w:szCs w:val="24"/>
        </w:rPr>
        <w:t>«О приватизации государственного и муниципального имущества»)</w:t>
      </w:r>
    </w:p>
    <w:p w:rsidR="00F33754" w:rsidRPr="00165697" w:rsidRDefault="00F33754" w:rsidP="00165697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754" w:rsidRPr="00165697" w:rsidRDefault="00F33754" w:rsidP="00165697">
      <w:pPr>
        <w:tabs>
          <w:tab w:val="left" w:pos="68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5697">
        <w:rPr>
          <w:rFonts w:ascii="Times New Roman" w:hAnsi="Times New Roman" w:cs="Times New Roman"/>
          <w:sz w:val="24"/>
          <w:szCs w:val="24"/>
        </w:rPr>
        <w:t>Таблица №1</w:t>
      </w:r>
    </w:p>
    <w:p w:rsidR="0018161B" w:rsidRPr="008E5013" w:rsidRDefault="0018161B" w:rsidP="008E5013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498"/>
        <w:gridCol w:w="3067"/>
        <w:gridCol w:w="1701"/>
        <w:gridCol w:w="1412"/>
      </w:tblGrid>
      <w:tr w:rsidR="00F33754" w:rsidRPr="008E5013" w:rsidTr="00522377">
        <w:tc>
          <w:tcPr>
            <w:tcW w:w="666" w:type="dxa"/>
          </w:tcPr>
          <w:p w:rsidR="00F33754" w:rsidRPr="008E5013" w:rsidRDefault="00F33754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3754" w:rsidRPr="008E5013" w:rsidRDefault="00F33754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98" w:type="dxa"/>
          </w:tcPr>
          <w:p w:rsidR="00F33754" w:rsidRPr="008E5013" w:rsidRDefault="00EA2054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  <w:p w:rsidR="00EA2054" w:rsidRPr="008E5013" w:rsidRDefault="00EA2054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недвижимости</w:t>
            </w:r>
          </w:p>
        </w:tc>
        <w:tc>
          <w:tcPr>
            <w:tcW w:w="3068" w:type="dxa"/>
          </w:tcPr>
          <w:p w:rsidR="00F33754" w:rsidRPr="008E5013" w:rsidRDefault="00EA2054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F33754" w:rsidRPr="008E5013" w:rsidRDefault="009A0AFC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9A0AFC" w:rsidRPr="008E5013" w:rsidRDefault="009A0AFC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постройки</w:t>
            </w:r>
          </w:p>
        </w:tc>
        <w:tc>
          <w:tcPr>
            <w:tcW w:w="1412" w:type="dxa"/>
          </w:tcPr>
          <w:p w:rsidR="00F33754" w:rsidRPr="008E5013" w:rsidRDefault="009A0AFC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9A0AFC" w:rsidRPr="008E5013" w:rsidRDefault="009A0AFC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(кв.м.)</w:t>
            </w:r>
          </w:p>
        </w:tc>
      </w:tr>
      <w:tr w:rsidR="0038748F" w:rsidRPr="008E5013" w:rsidTr="00522377">
        <w:tc>
          <w:tcPr>
            <w:tcW w:w="9345" w:type="dxa"/>
            <w:gridSpan w:val="5"/>
          </w:tcPr>
          <w:p w:rsidR="0038748F" w:rsidRPr="008E5013" w:rsidRDefault="0038748F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705B4"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F62A6" w:rsidRPr="008E5013" w:rsidTr="00522377">
        <w:tc>
          <w:tcPr>
            <w:tcW w:w="666" w:type="dxa"/>
          </w:tcPr>
          <w:p w:rsidR="002F62A6" w:rsidRPr="008E5013" w:rsidRDefault="003B56C5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2F62A6" w:rsidRPr="008E5013" w:rsidRDefault="002F62A6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068" w:type="dxa"/>
            <w:shd w:val="clear" w:color="auto" w:fill="auto"/>
          </w:tcPr>
          <w:p w:rsidR="002F62A6" w:rsidRPr="008E5013" w:rsidRDefault="00130F9B" w:rsidP="008E5013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ул. Новая, д. 2, пом.2</w:t>
            </w:r>
          </w:p>
        </w:tc>
        <w:tc>
          <w:tcPr>
            <w:tcW w:w="1701" w:type="dxa"/>
            <w:shd w:val="clear" w:color="auto" w:fill="auto"/>
          </w:tcPr>
          <w:p w:rsidR="002F62A6" w:rsidRPr="008E5013" w:rsidRDefault="00130F9B" w:rsidP="008E5013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12" w:type="dxa"/>
            <w:shd w:val="clear" w:color="auto" w:fill="auto"/>
          </w:tcPr>
          <w:p w:rsidR="002F62A6" w:rsidRPr="008E5013" w:rsidRDefault="00130F9B" w:rsidP="008E5013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BC4BD0" w:rsidRPr="008E5013" w:rsidTr="00522377">
        <w:tc>
          <w:tcPr>
            <w:tcW w:w="666" w:type="dxa"/>
          </w:tcPr>
          <w:p w:rsidR="00BC4BD0" w:rsidRPr="008E5013" w:rsidRDefault="003B56C5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BC4BD0" w:rsidRPr="008E5013" w:rsidRDefault="00BC4BD0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068" w:type="dxa"/>
            <w:shd w:val="clear" w:color="auto" w:fill="auto"/>
          </w:tcPr>
          <w:p w:rsidR="00BC4BD0" w:rsidRPr="008E5013" w:rsidRDefault="00BC4BD0" w:rsidP="008E5013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8E5013">
              <w:rPr>
                <w:rFonts w:ascii="Times New Roman" w:hAnsi="Times New Roman" w:cs="Times New Roman"/>
                <w:sz w:val="24"/>
                <w:szCs w:val="24"/>
              </w:rPr>
              <w:t xml:space="preserve">, д.28, пом. </w:t>
            </w:r>
            <w:r w:rsidRPr="008E5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BC4BD0" w:rsidRPr="008E5013" w:rsidRDefault="00BC4BD0" w:rsidP="008E5013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412" w:type="dxa"/>
            <w:shd w:val="clear" w:color="auto" w:fill="auto"/>
          </w:tcPr>
          <w:p w:rsidR="00BC4BD0" w:rsidRPr="008E5013" w:rsidRDefault="00BC4BD0" w:rsidP="008E5013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455F25" w:rsidRPr="008E5013" w:rsidTr="00522377">
        <w:tc>
          <w:tcPr>
            <w:tcW w:w="666" w:type="dxa"/>
          </w:tcPr>
          <w:p w:rsidR="00455F25" w:rsidRPr="008E5013" w:rsidRDefault="00455F25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455F25" w:rsidRPr="008E5013" w:rsidRDefault="00455F25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068" w:type="dxa"/>
            <w:shd w:val="clear" w:color="auto" w:fill="auto"/>
          </w:tcPr>
          <w:p w:rsidR="00455F25" w:rsidRPr="008E5013" w:rsidRDefault="00455F25" w:rsidP="008E5013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ул. Октября, д.32, м/м №840</w:t>
            </w:r>
          </w:p>
        </w:tc>
        <w:tc>
          <w:tcPr>
            <w:tcW w:w="1701" w:type="dxa"/>
            <w:shd w:val="clear" w:color="auto" w:fill="auto"/>
          </w:tcPr>
          <w:p w:rsidR="00455F25" w:rsidRPr="008E5013" w:rsidRDefault="00455F25" w:rsidP="008E5013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2" w:type="dxa"/>
            <w:shd w:val="clear" w:color="auto" w:fill="auto"/>
          </w:tcPr>
          <w:p w:rsidR="00455F25" w:rsidRPr="008E5013" w:rsidRDefault="00455F25" w:rsidP="008E5013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D223B7" w:rsidRPr="008E5013" w:rsidTr="00522377">
        <w:tc>
          <w:tcPr>
            <w:tcW w:w="666" w:type="dxa"/>
          </w:tcPr>
          <w:p w:rsidR="00D223B7" w:rsidRPr="008E5013" w:rsidRDefault="00D223B7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D223B7" w:rsidRPr="008E5013" w:rsidRDefault="00D223B7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068" w:type="dxa"/>
            <w:shd w:val="clear" w:color="auto" w:fill="auto"/>
          </w:tcPr>
          <w:p w:rsidR="00D223B7" w:rsidRPr="008E5013" w:rsidRDefault="00D223B7" w:rsidP="008E5013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ул. Октября, д.32, м/м №846</w:t>
            </w:r>
          </w:p>
        </w:tc>
        <w:tc>
          <w:tcPr>
            <w:tcW w:w="1701" w:type="dxa"/>
            <w:shd w:val="clear" w:color="auto" w:fill="auto"/>
          </w:tcPr>
          <w:p w:rsidR="00D223B7" w:rsidRPr="008E5013" w:rsidRDefault="00D223B7" w:rsidP="008E5013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2" w:type="dxa"/>
            <w:shd w:val="clear" w:color="auto" w:fill="auto"/>
          </w:tcPr>
          <w:p w:rsidR="00D223B7" w:rsidRPr="008E5013" w:rsidRDefault="00D223B7" w:rsidP="008E5013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2B650F" w:rsidRPr="008E5013" w:rsidTr="00522377">
        <w:tc>
          <w:tcPr>
            <w:tcW w:w="9345" w:type="dxa"/>
            <w:gridSpan w:val="5"/>
          </w:tcPr>
          <w:p w:rsidR="002B650F" w:rsidRPr="008E5013" w:rsidRDefault="00327FA8" w:rsidP="008E5013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EA2304" w:rsidRPr="008E5013" w:rsidTr="00522377">
        <w:tc>
          <w:tcPr>
            <w:tcW w:w="666" w:type="dxa"/>
          </w:tcPr>
          <w:p w:rsidR="00EA2304" w:rsidRPr="008E5013" w:rsidRDefault="00987872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EA2304" w:rsidRPr="008E5013" w:rsidRDefault="00EA2304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068" w:type="dxa"/>
            <w:shd w:val="clear" w:color="auto" w:fill="auto"/>
          </w:tcPr>
          <w:p w:rsidR="00EA2304" w:rsidRPr="008E5013" w:rsidRDefault="00432E31" w:rsidP="008E5013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ул.Некрасова</w:t>
            </w:r>
            <w:proofErr w:type="spellEnd"/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, д. 16, пом. 002, ком.1-12</w:t>
            </w:r>
          </w:p>
        </w:tc>
        <w:tc>
          <w:tcPr>
            <w:tcW w:w="1701" w:type="dxa"/>
            <w:shd w:val="clear" w:color="auto" w:fill="auto"/>
          </w:tcPr>
          <w:p w:rsidR="00EA2304" w:rsidRPr="008E5013" w:rsidRDefault="00432E31" w:rsidP="008E5013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412" w:type="dxa"/>
            <w:shd w:val="clear" w:color="auto" w:fill="auto"/>
          </w:tcPr>
          <w:p w:rsidR="00EA2304" w:rsidRPr="008E5013" w:rsidRDefault="00432E31" w:rsidP="008E5013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</w:p>
        </w:tc>
      </w:tr>
      <w:tr w:rsidR="008B3555" w:rsidRPr="008E5013" w:rsidTr="00522377">
        <w:tc>
          <w:tcPr>
            <w:tcW w:w="9345" w:type="dxa"/>
            <w:gridSpan w:val="5"/>
          </w:tcPr>
          <w:p w:rsidR="008B3555" w:rsidRPr="008E5013" w:rsidRDefault="008B3555" w:rsidP="008E5013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8B3555" w:rsidRPr="008E5013" w:rsidTr="00522377">
        <w:tc>
          <w:tcPr>
            <w:tcW w:w="666" w:type="dxa"/>
          </w:tcPr>
          <w:p w:rsidR="008B3555" w:rsidRPr="008E5013" w:rsidRDefault="008B3555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B3555" w:rsidRPr="008E5013" w:rsidRDefault="008B3555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068" w:type="dxa"/>
          </w:tcPr>
          <w:p w:rsidR="008B3555" w:rsidRPr="008E5013" w:rsidRDefault="009048E1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проспект  Мира</w:t>
            </w:r>
            <w:proofErr w:type="gramEnd"/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</w:p>
        </w:tc>
        <w:tc>
          <w:tcPr>
            <w:tcW w:w="1701" w:type="dxa"/>
          </w:tcPr>
          <w:p w:rsidR="008B3555" w:rsidRPr="008E5013" w:rsidRDefault="009048E1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412" w:type="dxa"/>
          </w:tcPr>
          <w:p w:rsidR="008B3555" w:rsidRPr="008E5013" w:rsidRDefault="009048E1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</w:tr>
    </w:tbl>
    <w:p w:rsidR="00703BF8" w:rsidRPr="008E5013" w:rsidRDefault="00703BF8" w:rsidP="008E5013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5AE" w:rsidRPr="008E5013" w:rsidRDefault="005E35AE" w:rsidP="008E5013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5AE" w:rsidRPr="008E5013" w:rsidRDefault="005E35AE" w:rsidP="008E5013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6C5" w:rsidRPr="008E5013" w:rsidRDefault="003B56C5" w:rsidP="008E5013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6C5" w:rsidRDefault="003B56C5" w:rsidP="008E5013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619" w:rsidRDefault="00396619" w:rsidP="008E5013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619" w:rsidRDefault="00396619" w:rsidP="008E5013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619" w:rsidRPr="008E5013" w:rsidRDefault="00396619" w:rsidP="008E5013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61B" w:rsidRPr="00165697" w:rsidRDefault="00876BE9" w:rsidP="008E5013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01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E5013">
        <w:rPr>
          <w:rFonts w:ascii="Times New Roman" w:hAnsi="Times New Roman" w:cs="Times New Roman"/>
          <w:b/>
          <w:sz w:val="24"/>
          <w:szCs w:val="24"/>
        </w:rPr>
        <w:t xml:space="preserve">. Способ приватизации – преимущественное право арендатора на приобретение арендуемого имущества </w:t>
      </w:r>
      <w:r w:rsidRPr="00165697">
        <w:rPr>
          <w:rFonts w:ascii="Times New Roman" w:hAnsi="Times New Roman" w:cs="Times New Roman"/>
          <w:sz w:val="24"/>
          <w:szCs w:val="24"/>
        </w:rPr>
        <w:t>(в соответствии с Федеральным законом от 22</w:t>
      </w:r>
      <w:r w:rsidR="0018161B" w:rsidRPr="00165697">
        <w:rPr>
          <w:rFonts w:ascii="Times New Roman" w:hAnsi="Times New Roman" w:cs="Times New Roman"/>
          <w:sz w:val="24"/>
          <w:szCs w:val="24"/>
        </w:rPr>
        <w:t>.07.</w:t>
      </w:r>
      <w:r w:rsidRPr="00165697">
        <w:rPr>
          <w:rFonts w:ascii="Times New Roman" w:hAnsi="Times New Roman" w:cs="Times New Roman"/>
          <w:sz w:val="24"/>
          <w:szCs w:val="24"/>
        </w:rPr>
        <w:t>2008</w:t>
      </w:r>
    </w:p>
    <w:p w:rsidR="00876BE9" w:rsidRPr="00165697" w:rsidRDefault="0018161B" w:rsidP="008E5013">
      <w:pPr>
        <w:tabs>
          <w:tab w:val="left" w:pos="687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697">
        <w:rPr>
          <w:rFonts w:ascii="Times New Roman" w:hAnsi="Times New Roman" w:cs="Times New Roman"/>
          <w:sz w:val="24"/>
          <w:szCs w:val="24"/>
        </w:rPr>
        <w:t xml:space="preserve"> </w:t>
      </w:r>
      <w:r w:rsidR="00876BE9" w:rsidRPr="00165697">
        <w:rPr>
          <w:rFonts w:ascii="Times New Roman" w:hAnsi="Times New Roman" w:cs="Times New Roman"/>
          <w:sz w:val="24"/>
          <w:szCs w:val="24"/>
        </w:rPr>
        <w:t>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F33754" w:rsidRPr="00165697" w:rsidRDefault="00F33754" w:rsidP="008E5013">
      <w:pPr>
        <w:tabs>
          <w:tab w:val="left" w:pos="68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A86" w:rsidRPr="00165697" w:rsidRDefault="00100F57" w:rsidP="008E5013">
      <w:pPr>
        <w:tabs>
          <w:tab w:val="left" w:pos="68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5697">
        <w:rPr>
          <w:rFonts w:ascii="Times New Roman" w:hAnsi="Times New Roman" w:cs="Times New Roman"/>
          <w:sz w:val="24"/>
          <w:szCs w:val="24"/>
        </w:rPr>
        <w:t>Таблица №2</w:t>
      </w:r>
    </w:p>
    <w:p w:rsidR="00523EAB" w:rsidRPr="00165697" w:rsidRDefault="00523EAB" w:rsidP="008E5013">
      <w:pPr>
        <w:tabs>
          <w:tab w:val="left" w:pos="68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127"/>
        <w:gridCol w:w="850"/>
        <w:gridCol w:w="1276"/>
        <w:gridCol w:w="1843"/>
        <w:gridCol w:w="1099"/>
      </w:tblGrid>
      <w:tr w:rsidR="00B427A6" w:rsidRPr="008E5013" w:rsidTr="00726502">
        <w:tc>
          <w:tcPr>
            <w:tcW w:w="675" w:type="dxa"/>
          </w:tcPr>
          <w:p w:rsidR="008C4094" w:rsidRPr="008E5013" w:rsidRDefault="00B427A6" w:rsidP="008E5013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427A6" w:rsidRPr="008E5013" w:rsidRDefault="00B427A6" w:rsidP="008E5013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B427A6" w:rsidRPr="008E5013" w:rsidRDefault="00B427A6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  <w:p w:rsidR="008C4094" w:rsidRPr="008E5013" w:rsidRDefault="00B427A6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недвижимости</w:t>
            </w:r>
          </w:p>
        </w:tc>
        <w:tc>
          <w:tcPr>
            <w:tcW w:w="2127" w:type="dxa"/>
          </w:tcPr>
          <w:p w:rsidR="008C4094" w:rsidRPr="008E5013" w:rsidRDefault="00B427A6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850" w:type="dxa"/>
          </w:tcPr>
          <w:p w:rsidR="00B427A6" w:rsidRPr="008E5013" w:rsidRDefault="00B427A6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8C4094" w:rsidRPr="008E5013" w:rsidRDefault="00B427A6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пост</w:t>
            </w:r>
            <w:r w:rsidR="00523EAB"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ройки</w:t>
            </w:r>
            <w:proofErr w:type="gramEnd"/>
          </w:p>
        </w:tc>
        <w:tc>
          <w:tcPr>
            <w:tcW w:w="1276" w:type="dxa"/>
          </w:tcPr>
          <w:p w:rsidR="00B427A6" w:rsidRPr="008E5013" w:rsidRDefault="00B427A6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8C4094" w:rsidRPr="008E5013" w:rsidRDefault="00B427A6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(кв.м.)</w:t>
            </w:r>
          </w:p>
        </w:tc>
        <w:tc>
          <w:tcPr>
            <w:tcW w:w="1843" w:type="dxa"/>
          </w:tcPr>
          <w:p w:rsidR="008C4094" w:rsidRPr="008E5013" w:rsidRDefault="00B427A6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</w:t>
            </w:r>
          </w:p>
        </w:tc>
        <w:tc>
          <w:tcPr>
            <w:tcW w:w="1099" w:type="dxa"/>
          </w:tcPr>
          <w:p w:rsidR="00B427A6" w:rsidRPr="008E5013" w:rsidRDefault="00B427A6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8C4094" w:rsidRPr="008E5013" w:rsidRDefault="00B427A6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</w:t>
            </w:r>
            <w:r w:rsidR="00523EAB"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  <w:proofErr w:type="gramEnd"/>
          </w:p>
        </w:tc>
      </w:tr>
      <w:tr w:rsidR="00A376F1" w:rsidRPr="008E5013" w:rsidTr="00726502">
        <w:tc>
          <w:tcPr>
            <w:tcW w:w="9571" w:type="dxa"/>
            <w:gridSpan w:val="7"/>
          </w:tcPr>
          <w:p w:rsidR="00A376F1" w:rsidRPr="008E5013" w:rsidRDefault="00A376F1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34B71"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E5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34B71" w:rsidRPr="008E5013" w:rsidTr="00726502">
        <w:tc>
          <w:tcPr>
            <w:tcW w:w="675" w:type="dxa"/>
          </w:tcPr>
          <w:p w:rsidR="00634B71" w:rsidRPr="008E5013" w:rsidRDefault="00634B71" w:rsidP="008E5013">
            <w:pPr>
              <w:tabs>
                <w:tab w:val="left" w:pos="68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34B71" w:rsidRPr="008E5013" w:rsidRDefault="00396619" w:rsidP="008E5013">
            <w:pPr>
              <w:tabs>
                <w:tab w:val="left" w:pos="6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127" w:type="dxa"/>
            <w:shd w:val="clear" w:color="auto" w:fill="auto"/>
          </w:tcPr>
          <w:p w:rsidR="00634B71" w:rsidRPr="008E5013" w:rsidRDefault="00634B71" w:rsidP="008E5013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ул. Дзержинского, д. 4</w:t>
            </w:r>
          </w:p>
        </w:tc>
        <w:tc>
          <w:tcPr>
            <w:tcW w:w="850" w:type="dxa"/>
            <w:shd w:val="clear" w:color="auto" w:fill="auto"/>
          </w:tcPr>
          <w:p w:rsidR="00634B71" w:rsidRPr="008E5013" w:rsidRDefault="00634B71" w:rsidP="008E5013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276" w:type="dxa"/>
            <w:shd w:val="clear" w:color="auto" w:fill="auto"/>
          </w:tcPr>
          <w:p w:rsidR="00634B71" w:rsidRPr="008E5013" w:rsidRDefault="00B77B2E" w:rsidP="008E5013">
            <w:pPr>
              <w:tabs>
                <w:tab w:val="left" w:pos="4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843" w:type="dxa"/>
          </w:tcPr>
          <w:p w:rsidR="00634B71" w:rsidRPr="008E5013" w:rsidRDefault="00634B71" w:rsidP="008E5013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3">
              <w:rPr>
                <w:rFonts w:ascii="Times New Roman" w:hAnsi="Times New Roman" w:cs="Times New Roman"/>
                <w:sz w:val="24"/>
                <w:szCs w:val="24"/>
              </w:rPr>
              <w:t>ООО «Проект-Сервис Групп»</w:t>
            </w:r>
          </w:p>
        </w:tc>
        <w:tc>
          <w:tcPr>
            <w:tcW w:w="1099" w:type="dxa"/>
          </w:tcPr>
          <w:p w:rsidR="00634B71" w:rsidRPr="008E5013" w:rsidRDefault="00634B71" w:rsidP="008E5013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013" w:rsidRPr="008E5013" w:rsidRDefault="008E5013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5013" w:rsidRPr="008E5013" w:rsidSect="008E50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6B9C"/>
    <w:multiLevelType w:val="hybridMultilevel"/>
    <w:tmpl w:val="5D94637A"/>
    <w:lvl w:ilvl="0" w:tplc="8072FDDA">
      <w:start w:val="1"/>
      <w:numFmt w:val="upperRoman"/>
      <w:lvlText w:val="%1."/>
      <w:lvlJc w:val="left"/>
      <w:pPr>
        <w:ind w:left="30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" w15:restartNumberingAfterBreak="0">
    <w:nsid w:val="22F12C7B"/>
    <w:multiLevelType w:val="hybridMultilevel"/>
    <w:tmpl w:val="5B0E7FFE"/>
    <w:lvl w:ilvl="0" w:tplc="BFE64DA6">
      <w:start w:val="1"/>
      <w:numFmt w:val="upperRoman"/>
      <w:lvlText w:val="%1."/>
      <w:lvlJc w:val="left"/>
      <w:pPr>
        <w:ind w:left="3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2" w15:restartNumberingAfterBreak="0">
    <w:nsid w:val="385143C5"/>
    <w:multiLevelType w:val="hybridMultilevel"/>
    <w:tmpl w:val="A2CCD34C"/>
    <w:lvl w:ilvl="0" w:tplc="C06213F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781720"/>
    <w:multiLevelType w:val="hybridMultilevel"/>
    <w:tmpl w:val="E53E2E9E"/>
    <w:lvl w:ilvl="0" w:tplc="188CF41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59997A61"/>
    <w:multiLevelType w:val="hybridMultilevel"/>
    <w:tmpl w:val="38EC1940"/>
    <w:lvl w:ilvl="0" w:tplc="93B299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ECA2691"/>
    <w:multiLevelType w:val="hybridMultilevel"/>
    <w:tmpl w:val="9B349EEE"/>
    <w:lvl w:ilvl="0" w:tplc="FA68E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F2DDA"/>
    <w:multiLevelType w:val="hybridMultilevel"/>
    <w:tmpl w:val="9BE88C68"/>
    <w:lvl w:ilvl="0" w:tplc="CC0C60B0">
      <w:start w:val="1"/>
      <w:numFmt w:val="upperRoman"/>
      <w:lvlText w:val="%1."/>
      <w:lvlJc w:val="left"/>
      <w:pPr>
        <w:ind w:left="2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7" w15:restartNumberingAfterBreak="0">
    <w:nsid w:val="6AFE55BA"/>
    <w:multiLevelType w:val="hybridMultilevel"/>
    <w:tmpl w:val="289E924A"/>
    <w:lvl w:ilvl="0" w:tplc="956A7FD2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6CB3586B"/>
    <w:multiLevelType w:val="hybridMultilevel"/>
    <w:tmpl w:val="EF2E3C7C"/>
    <w:lvl w:ilvl="0" w:tplc="F3127D5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54A6CC7"/>
    <w:multiLevelType w:val="hybridMultilevel"/>
    <w:tmpl w:val="4A60BB20"/>
    <w:lvl w:ilvl="0" w:tplc="BF049D9E">
      <w:start w:val="1"/>
      <w:numFmt w:val="upperRoman"/>
      <w:lvlText w:val="%1."/>
      <w:lvlJc w:val="left"/>
      <w:pPr>
        <w:ind w:left="30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0" w15:restartNumberingAfterBreak="0">
    <w:nsid w:val="775B400D"/>
    <w:multiLevelType w:val="hybridMultilevel"/>
    <w:tmpl w:val="C2F60F94"/>
    <w:lvl w:ilvl="0" w:tplc="48D0D39C">
      <w:start w:val="1"/>
      <w:numFmt w:val="upperRoman"/>
      <w:lvlText w:val="%1."/>
      <w:lvlJc w:val="left"/>
      <w:pPr>
        <w:ind w:left="3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4B"/>
    <w:rsid w:val="0001435F"/>
    <w:rsid w:val="00081700"/>
    <w:rsid w:val="000A76AD"/>
    <w:rsid w:val="00100F57"/>
    <w:rsid w:val="00130F9B"/>
    <w:rsid w:val="00165697"/>
    <w:rsid w:val="0018161B"/>
    <w:rsid w:val="001A27AC"/>
    <w:rsid w:val="001C60B4"/>
    <w:rsid w:val="001F2842"/>
    <w:rsid w:val="00226FD1"/>
    <w:rsid w:val="0029325B"/>
    <w:rsid w:val="002B650F"/>
    <w:rsid w:val="002D3E65"/>
    <w:rsid w:val="002F62A6"/>
    <w:rsid w:val="003201FB"/>
    <w:rsid w:val="00327FA8"/>
    <w:rsid w:val="0036478E"/>
    <w:rsid w:val="0036683D"/>
    <w:rsid w:val="0038748F"/>
    <w:rsid w:val="00391DE3"/>
    <w:rsid w:val="00396619"/>
    <w:rsid w:val="003A35A4"/>
    <w:rsid w:val="003B56C5"/>
    <w:rsid w:val="003D36D0"/>
    <w:rsid w:val="003D4646"/>
    <w:rsid w:val="003F71DE"/>
    <w:rsid w:val="00410A35"/>
    <w:rsid w:val="00410C87"/>
    <w:rsid w:val="00432E31"/>
    <w:rsid w:val="00455F25"/>
    <w:rsid w:val="0048120F"/>
    <w:rsid w:val="00522377"/>
    <w:rsid w:val="00523EAB"/>
    <w:rsid w:val="00530F2B"/>
    <w:rsid w:val="00533769"/>
    <w:rsid w:val="0054546C"/>
    <w:rsid w:val="005C022F"/>
    <w:rsid w:val="005E35AE"/>
    <w:rsid w:val="00604310"/>
    <w:rsid w:val="00634B71"/>
    <w:rsid w:val="006364B3"/>
    <w:rsid w:val="00685A79"/>
    <w:rsid w:val="006C728C"/>
    <w:rsid w:val="00703BF8"/>
    <w:rsid w:val="00723C32"/>
    <w:rsid w:val="00726502"/>
    <w:rsid w:val="00762AE3"/>
    <w:rsid w:val="00796450"/>
    <w:rsid w:val="007C5B6E"/>
    <w:rsid w:val="007F71FA"/>
    <w:rsid w:val="008016DE"/>
    <w:rsid w:val="0083377A"/>
    <w:rsid w:val="00855C1F"/>
    <w:rsid w:val="0086204F"/>
    <w:rsid w:val="008705B4"/>
    <w:rsid w:val="00876BE9"/>
    <w:rsid w:val="00893779"/>
    <w:rsid w:val="008B3555"/>
    <w:rsid w:val="008C4094"/>
    <w:rsid w:val="008E5013"/>
    <w:rsid w:val="008F3F5A"/>
    <w:rsid w:val="009048E1"/>
    <w:rsid w:val="00927C65"/>
    <w:rsid w:val="00936EA9"/>
    <w:rsid w:val="00940D4A"/>
    <w:rsid w:val="009565E0"/>
    <w:rsid w:val="0098210E"/>
    <w:rsid w:val="00987872"/>
    <w:rsid w:val="009A0AFC"/>
    <w:rsid w:val="009A2A86"/>
    <w:rsid w:val="009B33AE"/>
    <w:rsid w:val="00A376F1"/>
    <w:rsid w:val="00A44E52"/>
    <w:rsid w:val="00A52381"/>
    <w:rsid w:val="00A668B9"/>
    <w:rsid w:val="00A7373A"/>
    <w:rsid w:val="00AC5D10"/>
    <w:rsid w:val="00AD602E"/>
    <w:rsid w:val="00AF79A3"/>
    <w:rsid w:val="00B4079F"/>
    <w:rsid w:val="00B427A6"/>
    <w:rsid w:val="00B46A68"/>
    <w:rsid w:val="00B54A3E"/>
    <w:rsid w:val="00B77B2E"/>
    <w:rsid w:val="00B81F6D"/>
    <w:rsid w:val="00B937D7"/>
    <w:rsid w:val="00BA7E3E"/>
    <w:rsid w:val="00BC4BD0"/>
    <w:rsid w:val="00BC4FC7"/>
    <w:rsid w:val="00BE0410"/>
    <w:rsid w:val="00BE151F"/>
    <w:rsid w:val="00C1579D"/>
    <w:rsid w:val="00C6180E"/>
    <w:rsid w:val="00C759ED"/>
    <w:rsid w:val="00CF1776"/>
    <w:rsid w:val="00D00436"/>
    <w:rsid w:val="00D223B7"/>
    <w:rsid w:val="00D317ED"/>
    <w:rsid w:val="00D75500"/>
    <w:rsid w:val="00D8340F"/>
    <w:rsid w:val="00D96BDB"/>
    <w:rsid w:val="00DA4B4B"/>
    <w:rsid w:val="00E86649"/>
    <w:rsid w:val="00EA2054"/>
    <w:rsid w:val="00EA2304"/>
    <w:rsid w:val="00ED7283"/>
    <w:rsid w:val="00F31B0D"/>
    <w:rsid w:val="00F33754"/>
    <w:rsid w:val="00F35121"/>
    <w:rsid w:val="00F831AF"/>
    <w:rsid w:val="00F9582B"/>
    <w:rsid w:val="00FC7119"/>
    <w:rsid w:val="00FE7FEB"/>
    <w:rsid w:val="00FF00F6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798BF-4CEB-4E0F-A993-C5A657C2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5F"/>
    <w:pPr>
      <w:ind w:left="720"/>
      <w:contextualSpacing/>
    </w:pPr>
  </w:style>
  <w:style w:type="table" w:styleId="a4">
    <w:name w:val="Table Grid"/>
    <w:basedOn w:val="a1"/>
    <w:uiPriority w:val="59"/>
    <w:rsid w:val="00F33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550A7-4928-4CF4-9A07-F8C9430A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Мышляева</cp:lastModifiedBy>
  <cp:revision>18</cp:revision>
  <cp:lastPrinted>2019-10-24T08:34:00Z</cp:lastPrinted>
  <dcterms:created xsi:type="dcterms:W3CDTF">2019-10-16T09:02:00Z</dcterms:created>
  <dcterms:modified xsi:type="dcterms:W3CDTF">2019-10-31T12:32:00Z</dcterms:modified>
</cp:coreProperties>
</file>